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7E064" w14:textId="77777777" w:rsidR="003A43CA" w:rsidRDefault="003A43CA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gjdgxs" w:colFirst="0" w:colLast="0"/>
      <w:bookmarkEnd w:id="0"/>
    </w:p>
    <w:p w14:paraId="1E182F80" w14:textId="77777777" w:rsidR="003A43CA" w:rsidRDefault="00AA7F7B">
      <w:pPr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UPISI U VIŠE GODINE PRIJEDIPLOMSKOG I DIPLOMSKIH STUDIJA FAKULTETA ZA BIOTEHNOLOGIJU I RAZVOJ LIJEKOVA</w:t>
      </w:r>
    </w:p>
    <w:p w14:paraId="20E30CCE" w14:textId="77777777" w:rsidR="003A43CA" w:rsidRDefault="003A43C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16F035E" w14:textId="77777777" w:rsidR="003A43CA" w:rsidRDefault="00AA7F7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AKADEMSKA GODINA 2024./2025.</w:t>
      </w:r>
    </w:p>
    <w:p w14:paraId="5AE10064" w14:textId="77777777" w:rsidR="003A43CA" w:rsidRDefault="003A43C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4D8F4F7" w14:textId="77777777" w:rsidR="003A43CA" w:rsidRDefault="00AA7F7B">
      <w:pPr>
        <w:spacing w:line="246" w:lineRule="auto"/>
        <w:ind w:left="120" w:right="120"/>
        <w:jc w:val="both"/>
        <w:rPr>
          <w:b/>
          <w:color w:val="FF0000"/>
          <w:sz w:val="27"/>
          <w:szCs w:val="27"/>
          <w:u w:val="single"/>
        </w:rPr>
      </w:pPr>
      <w:r>
        <w:rPr>
          <w:b/>
          <w:sz w:val="27"/>
          <w:szCs w:val="27"/>
        </w:rPr>
        <w:t>Upisi u više godine prijediplomskog i diplomskih studija Fakultet za biotehnologiju i razvoj lijekova provodit će se online putem</w:t>
      </w:r>
      <w:r>
        <w:rPr>
          <w:b/>
          <w:color w:val="0000FF"/>
          <w:sz w:val="27"/>
          <w:szCs w:val="27"/>
        </w:rPr>
        <w:t xml:space="preserve"> </w:t>
      </w:r>
      <w:hyperlink r:id="rId5">
        <w:r>
          <w:rPr>
            <w:b/>
            <w:color w:val="0000FF"/>
            <w:sz w:val="27"/>
            <w:szCs w:val="27"/>
            <w:u w:val="single"/>
          </w:rPr>
          <w:t>web aplikacije</w:t>
        </w:r>
      </w:hyperlink>
      <w:hyperlink r:id="rId6">
        <w:r>
          <w:rPr>
            <w:b/>
            <w:sz w:val="27"/>
            <w:szCs w:val="27"/>
            <w:u w:val="single"/>
          </w:rPr>
          <w:t xml:space="preserve"> </w:t>
        </w:r>
      </w:hyperlink>
      <w:r>
        <w:rPr>
          <w:b/>
          <w:sz w:val="27"/>
          <w:szCs w:val="27"/>
        </w:rPr>
        <w:t>koja će biti dostupna u periodu od</w:t>
      </w:r>
      <w:r>
        <w:rPr>
          <w:b/>
          <w:color w:val="FF0000"/>
          <w:sz w:val="27"/>
          <w:szCs w:val="27"/>
        </w:rPr>
        <w:t xml:space="preserve"> </w:t>
      </w:r>
      <w:r>
        <w:rPr>
          <w:b/>
          <w:color w:val="FF0000"/>
          <w:sz w:val="27"/>
          <w:szCs w:val="27"/>
          <w:u w:val="single"/>
        </w:rPr>
        <w:t>08.00 sati 09. rujna do 14.00 sati 20. rujna 202</w:t>
      </w:r>
      <w:r w:rsidR="00535BAF">
        <w:rPr>
          <w:b/>
          <w:color w:val="FF0000"/>
          <w:sz w:val="27"/>
          <w:szCs w:val="27"/>
          <w:u w:val="single"/>
        </w:rPr>
        <w:t>4</w:t>
      </w:r>
      <w:r>
        <w:rPr>
          <w:b/>
          <w:color w:val="FF0000"/>
          <w:sz w:val="27"/>
          <w:szCs w:val="27"/>
          <w:u w:val="single"/>
        </w:rPr>
        <w:t>. godine</w:t>
      </w:r>
    </w:p>
    <w:p w14:paraId="123A6C25" w14:textId="77777777" w:rsidR="003A43CA" w:rsidRDefault="003A43C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65374B2" w14:textId="106681D0" w:rsidR="003A43CA" w:rsidRDefault="00AA7F7B">
      <w:pPr>
        <w:numPr>
          <w:ilvl w:val="0"/>
          <w:numId w:val="1"/>
        </w:numPr>
        <w:tabs>
          <w:tab w:val="left" w:pos="840"/>
        </w:tabs>
        <w:spacing w:line="225" w:lineRule="auto"/>
        <w:ind w:left="840" w:hanging="364"/>
        <w:jc w:val="both"/>
        <w:rPr>
          <w:rFonts w:ascii="Arial" w:eastAsia="Arial" w:hAnsi="Arial" w:cs="Arial"/>
          <w:sz w:val="24"/>
          <w:szCs w:val="24"/>
        </w:rPr>
      </w:pPr>
      <w:r>
        <w:rPr>
          <w:b/>
          <w:sz w:val="24"/>
          <w:szCs w:val="24"/>
        </w:rPr>
        <w:t xml:space="preserve">Prije slanja upisne dokumentacije, </w:t>
      </w:r>
      <w:r>
        <w:rPr>
          <w:b/>
          <w:sz w:val="24"/>
          <w:szCs w:val="24"/>
          <w:u w:val="single"/>
        </w:rPr>
        <w:t xml:space="preserve">ali tek nakon što su upisane sve ocjene, studenti </w:t>
      </w:r>
      <w:r w:rsidR="002A4DAD">
        <w:rPr>
          <w:b/>
          <w:sz w:val="24"/>
          <w:szCs w:val="24"/>
          <w:u w:val="single"/>
        </w:rPr>
        <w:t xml:space="preserve">koji nisu obavili sve predmete </w:t>
      </w:r>
      <w:r>
        <w:rPr>
          <w:b/>
          <w:sz w:val="24"/>
          <w:szCs w:val="24"/>
          <w:u w:val="single"/>
        </w:rPr>
        <w:t xml:space="preserve">su se dužni javiti mailom ECTS koordinatorici </w:t>
      </w:r>
      <w:r w:rsidR="002A4DAD">
        <w:rPr>
          <w:b/>
          <w:sz w:val="24"/>
          <w:szCs w:val="24"/>
          <w:u w:val="single"/>
        </w:rPr>
        <w:t xml:space="preserve">najkasnije </w:t>
      </w:r>
      <w:r>
        <w:rPr>
          <w:b/>
          <w:sz w:val="24"/>
          <w:szCs w:val="24"/>
          <w:u w:val="single"/>
        </w:rPr>
        <w:t xml:space="preserve">do </w:t>
      </w:r>
      <w:r w:rsidRPr="00872EF8">
        <w:rPr>
          <w:b/>
          <w:sz w:val="24"/>
          <w:szCs w:val="24"/>
          <w:highlight w:val="yellow"/>
          <w:u w:val="single"/>
        </w:rPr>
        <w:t>17. rujna 2024</w:t>
      </w:r>
      <w:r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</w:rPr>
        <w:t>, koja studentu odobrava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>popis kolegija za upis u sljedećoj godini.</w:t>
      </w:r>
    </w:p>
    <w:p w14:paraId="2AB0C5C7" w14:textId="77777777" w:rsidR="003A43CA" w:rsidRDefault="003A43CA">
      <w:pPr>
        <w:rPr>
          <w:rFonts w:ascii="Arial" w:eastAsia="Arial" w:hAnsi="Arial" w:cs="Arial"/>
          <w:sz w:val="24"/>
          <w:szCs w:val="24"/>
        </w:rPr>
      </w:pPr>
    </w:p>
    <w:p w14:paraId="5AA03976" w14:textId="617858FB" w:rsidR="003A43CA" w:rsidRDefault="00AA7F7B">
      <w:pPr>
        <w:numPr>
          <w:ilvl w:val="0"/>
          <w:numId w:val="1"/>
        </w:numPr>
        <w:tabs>
          <w:tab w:val="left" w:pos="840"/>
        </w:tabs>
        <w:spacing w:line="218" w:lineRule="auto"/>
        <w:ind w:left="840" w:right="20" w:hanging="364"/>
        <w:rPr>
          <w:rFonts w:ascii="Arial" w:eastAsia="Arial" w:hAnsi="Arial" w:cs="Arial"/>
          <w:sz w:val="24"/>
          <w:szCs w:val="24"/>
        </w:rPr>
      </w:pPr>
      <w:r>
        <w:rPr>
          <w:b/>
          <w:sz w:val="24"/>
          <w:szCs w:val="24"/>
        </w:rPr>
        <w:t>Studenti koji su obavili sve obveze iz prethodne akademske godine ne trebaju se javljati ECTS koordinatorici</w:t>
      </w:r>
    </w:p>
    <w:p w14:paraId="4FC9395C" w14:textId="77777777" w:rsidR="003A43CA" w:rsidRDefault="003A43C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5AA61EC" w14:textId="67769D3B" w:rsidR="003A43CA" w:rsidRDefault="00AA7F7B">
      <w:pPr>
        <w:ind w:left="120"/>
        <w:rPr>
          <w:b/>
          <w:i/>
          <w:color w:val="0000FF"/>
          <w:sz w:val="22"/>
          <w:szCs w:val="22"/>
          <w:u w:val="single"/>
        </w:rPr>
      </w:pPr>
      <w:r w:rsidRPr="00872EF8">
        <w:rPr>
          <w:b/>
          <w:sz w:val="22"/>
          <w:szCs w:val="22"/>
          <w:highlight w:val="yellow"/>
          <w:u w:val="single"/>
        </w:rPr>
        <w:t>ECTS koordinatorica:</w:t>
      </w:r>
      <w:r w:rsidRPr="00872EF8">
        <w:rPr>
          <w:sz w:val="22"/>
          <w:szCs w:val="22"/>
          <w:highlight w:val="yellow"/>
        </w:rPr>
        <w:t xml:space="preserve"> </w:t>
      </w:r>
      <w:r w:rsidR="002A4DAD">
        <w:rPr>
          <w:sz w:val="22"/>
          <w:szCs w:val="22"/>
          <w:highlight w:val="yellow"/>
        </w:rPr>
        <w:t>doc</w:t>
      </w:r>
      <w:r w:rsidRPr="00872EF8">
        <w:rPr>
          <w:sz w:val="22"/>
          <w:szCs w:val="22"/>
          <w:highlight w:val="yellow"/>
        </w:rPr>
        <w:t xml:space="preserve">. dr. sc. </w:t>
      </w:r>
      <w:r w:rsidR="002A4DAD" w:rsidRPr="002A4DAD">
        <w:rPr>
          <w:sz w:val="22"/>
          <w:szCs w:val="22"/>
          <w:highlight w:val="yellow"/>
        </w:rPr>
        <w:t>Nikolina Vidović</w:t>
      </w:r>
      <w:r w:rsidRPr="002A4DAD">
        <w:rPr>
          <w:sz w:val="22"/>
          <w:szCs w:val="22"/>
          <w:highlight w:val="yellow"/>
        </w:rPr>
        <w:t>–</w:t>
      </w:r>
      <w:r w:rsidRPr="002A4DAD">
        <w:rPr>
          <w:color w:val="0000FF"/>
          <w:sz w:val="22"/>
          <w:szCs w:val="22"/>
          <w:highlight w:val="yellow"/>
        </w:rPr>
        <w:t xml:space="preserve"> </w:t>
      </w:r>
      <w:hyperlink r:id="rId7" w:history="1">
        <w:r w:rsidR="002A4DAD" w:rsidRPr="002A4DAD">
          <w:rPr>
            <w:rStyle w:val="Hiperveza"/>
            <w:highlight w:val="yellow"/>
          </w:rPr>
          <w:t>nikolina.vidovic@biotech.uniri.hr</w:t>
        </w:r>
      </w:hyperlink>
    </w:p>
    <w:p w14:paraId="247BA355" w14:textId="77777777" w:rsidR="003A43CA" w:rsidRDefault="003A43C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635AC73" w14:textId="77777777" w:rsidR="003A43CA" w:rsidRDefault="003A43C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42596F0" w14:textId="77777777" w:rsidR="003A43CA" w:rsidRDefault="00AA7F7B">
      <w:pPr>
        <w:rPr>
          <w:sz w:val="22"/>
          <w:szCs w:val="22"/>
        </w:rPr>
      </w:pPr>
      <w:r>
        <w:rPr>
          <w:sz w:val="22"/>
          <w:szCs w:val="22"/>
        </w:rPr>
        <w:t>Detaljnije upute o daljnjem tijeku upisa biti će dostupne unutar apli</w:t>
      </w:r>
      <w:bookmarkStart w:id="1" w:name="_GoBack"/>
      <w:bookmarkEnd w:id="1"/>
      <w:r>
        <w:rPr>
          <w:sz w:val="22"/>
          <w:szCs w:val="22"/>
        </w:rPr>
        <w:t>kacije.</w:t>
      </w:r>
    </w:p>
    <w:p w14:paraId="711C42E3" w14:textId="77777777" w:rsidR="003A43CA" w:rsidRDefault="003A43C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43EE62A" w14:textId="77777777" w:rsidR="003A43CA" w:rsidRDefault="00AA7F7B">
      <w:pPr>
        <w:ind w:left="120"/>
        <w:rPr>
          <w:b/>
          <w:sz w:val="22"/>
          <w:szCs w:val="22"/>
        </w:rPr>
      </w:pPr>
      <w:r>
        <w:rPr>
          <w:b/>
          <w:sz w:val="22"/>
          <w:szCs w:val="22"/>
        </w:rPr>
        <w:t>DOKUMENTI POTREBNI ZA UPIS:</w:t>
      </w:r>
    </w:p>
    <w:p w14:paraId="5C10C215" w14:textId="1CF675FB" w:rsidR="003A43CA" w:rsidRPr="00872EF8" w:rsidRDefault="00872EF8">
      <w:pPr>
        <w:numPr>
          <w:ilvl w:val="0"/>
          <w:numId w:val="2"/>
        </w:numPr>
        <w:tabs>
          <w:tab w:val="left" w:pos="720"/>
        </w:tabs>
        <w:ind w:left="720" w:hanging="361"/>
        <w:rPr>
          <w:rStyle w:val="Hiperveza"/>
          <w:sz w:val="22"/>
          <w:szCs w:val="22"/>
        </w:rPr>
      </w:pPr>
      <w:r>
        <w:rPr>
          <w:color w:val="0000FF"/>
          <w:sz w:val="22"/>
          <w:szCs w:val="22"/>
          <w:u w:val="single"/>
        </w:rPr>
        <w:fldChar w:fldCharType="begin"/>
      </w:r>
      <w:r>
        <w:rPr>
          <w:color w:val="0000FF"/>
          <w:sz w:val="22"/>
          <w:szCs w:val="22"/>
          <w:u w:val="single"/>
        </w:rPr>
        <w:instrText xml:space="preserve"> HYPERLINK "https://studentska.uniri.hr/dokumenti/OBRAZAC_ZA_UPIS_statisti%C4%8Dki_2024-2025_dvostrani.docx.pdf" </w:instrText>
      </w:r>
      <w:r>
        <w:rPr>
          <w:color w:val="0000FF"/>
          <w:sz w:val="22"/>
          <w:szCs w:val="22"/>
          <w:u w:val="single"/>
        </w:rPr>
        <w:fldChar w:fldCharType="separate"/>
      </w:r>
      <w:r w:rsidR="00AA7F7B" w:rsidRPr="00872EF8">
        <w:rPr>
          <w:rStyle w:val="Hiperveza"/>
          <w:sz w:val="22"/>
          <w:szCs w:val="22"/>
        </w:rPr>
        <w:t>Obrazac za upis u ak. g. 2024./2025.</w:t>
      </w:r>
    </w:p>
    <w:p w14:paraId="09F27DE4" w14:textId="039ABC9A" w:rsidR="003A43CA" w:rsidRDefault="00872EF8">
      <w:pPr>
        <w:rPr>
          <w:color w:val="0000FF"/>
          <w:sz w:val="22"/>
          <w:szCs w:val="22"/>
          <w:u w:val="single"/>
        </w:rPr>
      </w:pPr>
      <w:r>
        <w:rPr>
          <w:color w:val="0000FF"/>
          <w:sz w:val="22"/>
          <w:szCs w:val="22"/>
          <w:u w:val="single"/>
        </w:rPr>
        <w:fldChar w:fldCharType="end"/>
      </w:r>
    </w:p>
    <w:p w14:paraId="36D45AA3" w14:textId="77777777" w:rsidR="003A43CA" w:rsidRDefault="00AA7F7B">
      <w:pPr>
        <w:numPr>
          <w:ilvl w:val="0"/>
          <w:numId w:val="2"/>
        </w:numPr>
        <w:tabs>
          <w:tab w:val="left" w:pos="720"/>
        </w:tabs>
        <w:ind w:left="720" w:hanging="359"/>
        <w:rPr>
          <w:sz w:val="22"/>
          <w:szCs w:val="22"/>
        </w:rPr>
      </w:pPr>
      <w:r>
        <w:rPr>
          <w:sz w:val="22"/>
          <w:szCs w:val="22"/>
        </w:rPr>
        <w:t>Priznanica o uplati troškova upisa u više godine studija u iznosu od 40,00 €</w:t>
      </w:r>
    </w:p>
    <w:p w14:paraId="0BA5EBA5" w14:textId="77777777" w:rsidR="003A43CA" w:rsidRDefault="003A43CA">
      <w:pPr>
        <w:rPr>
          <w:sz w:val="22"/>
          <w:szCs w:val="22"/>
        </w:rPr>
      </w:pPr>
    </w:p>
    <w:p w14:paraId="774DD6E7" w14:textId="0C634AB0" w:rsidR="003A43CA" w:rsidRPr="00872EF8" w:rsidRDefault="00AA7F7B" w:rsidP="00872EF8">
      <w:pPr>
        <w:numPr>
          <w:ilvl w:val="0"/>
          <w:numId w:val="2"/>
        </w:numPr>
        <w:tabs>
          <w:tab w:val="left" w:pos="720"/>
        </w:tabs>
        <w:spacing w:line="227" w:lineRule="auto"/>
        <w:ind w:left="720" w:right="1500" w:hanging="359"/>
        <w:rPr>
          <w:color w:val="0000FF"/>
          <w:sz w:val="22"/>
          <w:szCs w:val="22"/>
          <w:u w:val="single"/>
        </w:rPr>
      </w:pPr>
      <w:r>
        <w:rPr>
          <w:sz w:val="22"/>
          <w:szCs w:val="22"/>
        </w:rPr>
        <w:t>Priznanica o uplati participacije troškova školarine (prema</w:t>
      </w:r>
      <w:r>
        <w:rPr>
          <w:color w:val="0000FF"/>
          <w:sz w:val="22"/>
          <w:szCs w:val="22"/>
        </w:rPr>
        <w:t xml:space="preserve"> </w:t>
      </w:r>
      <w:hyperlink r:id="rId8">
        <w:r w:rsidR="00872EF8">
          <w:rPr>
            <w:color w:val="000000"/>
            <w:sz w:val="22"/>
            <w:szCs w:val="22"/>
          </w:rPr>
          <w:t xml:space="preserve"> Odluci Senata o visini participacije</w:t>
        </w:r>
      </w:hyperlink>
      <w:r w:rsidR="00872EF8">
        <w:rPr>
          <w:color w:val="000000"/>
          <w:sz w:val="22"/>
          <w:szCs w:val="22"/>
        </w:rPr>
        <w:t xml:space="preserve"> ) za </w:t>
      </w:r>
      <w:r w:rsidRPr="00872EF8">
        <w:rPr>
          <w:color w:val="000000"/>
          <w:sz w:val="22"/>
          <w:szCs w:val="22"/>
        </w:rPr>
        <w:t>studente koji plaćaju školarinu</w:t>
      </w:r>
    </w:p>
    <w:p w14:paraId="003A6471" w14:textId="77777777" w:rsidR="003A43CA" w:rsidRDefault="003A43CA">
      <w:pPr>
        <w:rPr>
          <w:color w:val="0000FF"/>
          <w:sz w:val="22"/>
          <w:szCs w:val="22"/>
          <w:u w:val="single"/>
        </w:rPr>
      </w:pPr>
    </w:p>
    <w:p w14:paraId="5B2BF4BA" w14:textId="77777777" w:rsidR="003A43CA" w:rsidRDefault="00AA7F7B">
      <w:pPr>
        <w:numPr>
          <w:ilvl w:val="0"/>
          <w:numId w:val="2"/>
        </w:numPr>
        <w:tabs>
          <w:tab w:val="left" w:pos="720"/>
        </w:tabs>
        <w:spacing w:line="224" w:lineRule="auto"/>
        <w:ind w:left="720" w:right="440" w:hanging="359"/>
        <w:rPr>
          <w:sz w:val="22"/>
          <w:szCs w:val="22"/>
        </w:rPr>
      </w:pPr>
      <w:r>
        <w:rPr>
          <w:sz w:val="22"/>
          <w:szCs w:val="22"/>
        </w:rPr>
        <w:t>Preslika bjanko zadužnice za drugu ratu školarine ovjerena od javnog bilježnika (za studente koji školarinu plaćaju na dvije rate)</w:t>
      </w:r>
    </w:p>
    <w:p w14:paraId="40586DD2" w14:textId="77777777" w:rsidR="003A43CA" w:rsidRDefault="003A43CA">
      <w:pPr>
        <w:rPr>
          <w:sz w:val="22"/>
          <w:szCs w:val="22"/>
        </w:rPr>
      </w:pPr>
    </w:p>
    <w:p w14:paraId="1B79E8E2" w14:textId="77777777" w:rsidR="003A43CA" w:rsidRDefault="00AA7F7B">
      <w:pPr>
        <w:spacing w:line="235" w:lineRule="auto"/>
        <w:ind w:left="120" w:right="220"/>
        <w:rPr>
          <w:b/>
          <w:sz w:val="21"/>
          <w:szCs w:val="21"/>
          <w:u w:val="single"/>
        </w:rPr>
      </w:pPr>
      <w:r>
        <w:rPr>
          <w:b/>
          <w:sz w:val="21"/>
          <w:szCs w:val="21"/>
        </w:rPr>
        <w:t xml:space="preserve">Studenti koji školarinu plaćaju na rate OBAVEZNI su Studentskoj službi dostaviti ORIGINAL bjanko zadužnice, osobno ili zemaljskom preporučenom poštom, </w:t>
      </w:r>
      <w:r>
        <w:rPr>
          <w:b/>
          <w:sz w:val="21"/>
          <w:szCs w:val="21"/>
          <w:u w:val="single"/>
        </w:rPr>
        <w:t>najkasnije do 07. listopada 2024. godine.</w:t>
      </w:r>
    </w:p>
    <w:p w14:paraId="2EE7E68B" w14:textId="77777777" w:rsidR="003A43CA" w:rsidRDefault="003A43CA">
      <w:pPr>
        <w:rPr>
          <w:sz w:val="22"/>
          <w:szCs w:val="22"/>
        </w:rPr>
      </w:pPr>
    </w:p>
    <w:p w14:paraId="11841E11" w14:textId="77777777" w:rsidR="003A43CA" w:rsidRDefault="003A43CA">
      <w:pPr>
        <w:rPr>
          <w:sz w:val="22"/>
          <w:szCs w:val="22"/>
        </w:rPr>
      </w:pPr>
    </w:p>
    <w:p w14:paraId="1482352A" w14:textId="77777777" w:rsidR="003A43CA" w:rsidRDefault="003A43CA">
      <w:pPr>
        <w:rPr>
          <w:sz w:val="22"/>
          <w:szCs w:val="22"/>
        </w:rPr>
      </w:pPr>
    </w:p>
    <w:p w14:paraId="623E4E91" w14:textId="77777777" w:rsidR="003A43CA" w:rsidRDefault="00AA7F7B">
      <w:pPr>
        <w:ind w:left="120"/>
        <w:rPr>
          <w:sz w:val="22"/>
          <w:szCs w:val="22"/>
        </w:rPr>
      </w:pPr>
      <w:r>
        <w:rPr>
          <w:sz w:val="22"/>
          <w:szCs w:val="22"/>
        </w:rPr>
        <w:t>*U svrhu ostvarivanja više razine prava na studentsku prehranu pristupnici prilikom upisa prilažu:</w:t>
      </w:r>
    </w:p>
    <w:p w14:paraId="0B59075E" w14:textId="77777777" w:rsidR="003A43CA" w:rsidRDefault="003A43CA">
      <w:pPr>
        <w:rPr>
          <w:sz w:val="22"/>
          <w:szCs w:val="22"/>
        </w:rPr>
      </w:pPr>
    </w:p>
    <w:p w14:paraId="717C49D5" w14:textId="77777777" w:rsidR="003A43CA" w:rsidRDefault="00AA7F7B">
      <w:pPr>
        <w:numPr>
          <w:ilvl w:val="0"/>
          <w:numId w:val="3"/>
        </w:numPr>
        <w:tabs>
          <w:tab w:val="left" w:pos="840"/>
        </w:tabs>
        <w:spacing w:line="238" w:lineRule="auto"/>
        <w:ind w:left="840" w:right="300" w:hanging="364"/>
        <w:rPr>
          <w:sz w:val="22"/>
          <w:szCs w:val="22"/>
        </w:rPr>
      </w:pPr>
      <w:r>
        <w:rPr>
          <w:b/>
          <w:sz w:val="22"/>
          <w:szCs w:val="22"/>
        </w:rPr>
        <w:t>Potvrdu o prebivalištu</w:t>
      </w:r>
      <w:r>
        <w:rPr>
          <w:sz w:val="22"/>
          <w:szCs w:val="22"/>
        </w:rPr>
        <w:t xml:space="preserve"> za studenta čije je prebivalište izvan županije u kojoj je sjedište visokog učilišta ili čije je prebivalište unutar županije u kojoj je sjedište visokog učilišta, ali se studentu priznaje viša razina prava radi geografskih i prometnih osobitosti prebivališta</w:t>
      </w:r>
    </w:p>
    <w:p w14:paraId="4829626B" w14:textId="77777777" w:rsidR="003A43CA" w:rsidRDefault="003A43CA">
      <w:pPr>
        <w:rPr>
          <w:sz w:val="22"/>
          <w:szCs w:val="22"/>
        </w:rPr>
      </w:pPr>
    </w:p>
    <w:p w14:paraId="76B18E64" w14:textId="77777777" w:rsidR="003A43CA" w:rsidRDefault="00AA7F7B">
      <w:pPr>
        <w:ind w:left="840"/>
        <w:rPr>
          <w:sz w:val="22"/>
          <w:szCs w:val="22"/>
        </w:rPr>
      </w:pPr>
      <w:r>
        <w:rPr>
          <w:sz w:val="22"/>
          <w:szCs w:val="22"/>
        </w:rPr>
        <w:t>(priznaju se elektronički zapisi izdani putem sustava e-Građani)</w:t>
      </w:r>
    </w:p>
    <w:p w14:paraId="14B08545" w14:textId="77777777" w:rsidR="003A43CA" w:rsidRDefault="003A43CA">
      <w:pPr>
        <w:rPr>
          <w:sz w:val="22"/>
          <w:szCs w:val="22"/>
        </w:rPr>
      </w:pPr>
    </w:p>
    <w:p w14:paraId="52F5741E" w14:textId="77777777" w:rsidR="003A43CA" w:rsidRDefault="00AA7F7B">
      <w:pPr>
        <w:numPr>
          <w:ilvl w:val="0"/>
          <w:numId w:val="3"/>
        </w:numPr>
        <w:tabs>
          <w:tab w:val="left" w:pos="840"/>
        </w:tabs>
        <w:spacing w:line="224" w:lineRule="auto"/>
        <w:ind w:left="840" w:right="220" w:hanging="364"/>
        <w:rPr>
          <w:sz w:val="22"/>
          <w:szCs w:val="22"/>
        </w:rPr>
        <w:sectPr w:rsidR="003A43CA">
          <w:pgSz w:w="11920" w:h="16841"/>
          <w:pgMar w:top="1440" w:right="1291" w:bottom="1440" w:left="1300" w:header="0" w:footer="0" w:gutter="0"/>
          <w:pgNumType w:start="1"/>
          <w:cols w:space="720"/>
        </w:sectPr>
      </w:pPr>
      <w:r>
        <w:rPr>
          <w:b/>
          <w:sz w:val="22"/>
          <w:szCs w:val="22"/>
        </w:rPr>
        <w:t>Rješenje Hrvatskog olimpijskog odbora</w:t>
      </w:r>
      <w:r>
        <w:rPr>
          <w:sz w:val="22"/>
          <w:szCs w:val="22"/>
        </w:rPr>
        <w:t xml:space="preserve"> za vrhunskog sportaša s prebivalištem izvan županije u kojoj je sjedište visokog učilišta.</w:t>
      </w:r>
    </w:p>
    <w:p w14:paraId="2D748AC0" w14:textId="77777777" w:rsidR="003A43CA" w:rsidRDefault="003A43CA">
      <w:pPr>
        <w:rPr>
          <w:rFonts w:ascii="Times New Roman" w:eastAsia="Times New Roman" w:hAnsi="Times New Roman" w:cs="Times New Roman"/>
        </w:rPr>
      </w:pPr>
      <w:bookmarkStart w:id="2" w:name="30j0zll" w:colFirst="0" w:colLast="0"/>
      <w:bookmarkEnd w:id="2"/>
    </w:p>
    <w:p w14:paraId="6AFBB825" w14:textId="77777777" w:rsidR="003A43CA" w:rsidRDefault="00AA7F7B">
      <w:pPr>
        <w:spacing w:line="228" w:lineRule="auto"/>
        <w:ind w:right="111"/>
        <w:rPr>
          <w:b/>
          <w:sz w:val="28"/>
          <w:szCs w:val="28"/>
        </w:rPr>
      </w:pPr>
      <w:r>
        <w:rPr>
          <w:b/>
          <w:sz w:val="28"/>
          <w:szCs w:val="28"/>
        </w:rPr>
        <w:t>Podaci za uplatu iznosa troškova upisnine i troškova participacije školarine za studente koji plaćaju studij</w:t>
      </w:r>
    </w:p>
    <w:p w14:paraId="55D45FD2" w14:textId="77777777" w:rsidR="003A43CA" w:rsidRDefault="003A43CA">
      <w:pPr>
        <w:rPr>
          <w:rFonts w:ascii="Times New Roman" w:eastAsia="Times New Roman" w:hAnsi="Times New Roman" w:cs="Times New Roman"/>
        </w:rPr>
      </w:pPr>
    </w:p>
    <w:p w14:paraId="4F6CE935" w14:textId="77777777" w:rsidR="003A43CA" w:rsidRDefault="00AA7F7B">
      <w:pPr>
        <w:rPr>
          <w:sz w:val="22"/>
          <w:szCs w:val="22"/>
        </w:rPr>
      </w:pPr>
      <w:r>
        <w:rPr>
          <w:sz w:val="22"/>
          <w:szCs w:val="22"/>
        </w:rPr>
        <w:t>Sveučilište u Rijeci</w:t>
      </w:r>
    </w:p>
    <w:p w14:paraId="203B8201" w14:textId="77777777" w:rsidR="003A43CA" w:rsidRDefault="003A43CA">
      <w:pPr>
        <w:rPr>
          <w:rFonts w:ascii="Times New Roman" w:eastAsia="Times New Roman" w:hAnsi="Times New Roman" w:cs="Times New Roman"/>
        </w:rPr>
      </w:pPr>
    </w:p>
    <w:p w14:paraId="25F71B7C" w14:textId="77777777" w:rsidR="003A43CA" w:rsidRDefault="00AA7F7B">
      <w:pPr>
        <w:rPr>
          <w:sz w:val="22"/>
          <w:szCs w:val="22"/>
        </w:rPr>
      </w:pPr>
      <w:r>
        <w:rPr>
          <w:sz w:val="22"/>
          <w:szCs w:val="22"/>
        </w:rPr>
        <w:t>Odjel za biotehnologiju</w:t>
      </w:r>
    </w:p>
    <w:p w14:paraId="13E62397" w14:textId="77777777" w:rsidR="003A43CA" w:rsidRDefault="003A43CA">
      <w:pPr>
        <w:rPr>
          <w:rFonts w:ascii="Times New Roman" w:eastAsia="Times New Roman" w:hAnsi="Times New Roman" w:cs="Times New Roman"/>
        </w:rPr>
      </w:pPr>
    </w:p>
    <w:p w14:paraId="7EF00C87" w14:textId="77777777" w:rsidR="003A43CA" w:rsidRDefault="00AA7F7B">
      <w:pPr>
        <w:rPr>
          <w:sz w:val="22"/>
          <w:szCs w:val="22"/>
        </w:rPr>
      </w:pPr>
      <w:r>
        <w:rPr>
          <w:sz w:val="22"/>
          <w:szCs w:val="22"/>
        </w:rPr>
        <w:t>Radmile Matejčić 2, 51000 Rijeka</w:t>
      </w:r>
    </w:p>
    <w:p w14:paraId="5A1D8B7B" w14:textId="77777777" w:rsidR="003A43CA" w:rsidRDefault="003A43CA">
      <w:pPr>
        <w:rPr>
          <w:rFonts w:ascii="Times New Roman" w:eastAsia="Times New Roman" w:hAnsi="Times New Roman" w:cs="Times New Roman"/>
        </w:rPr>
      </w:pPr>
    </w:p>
    <w:p w14:paraId="3A7CD203" w14:textId="77777777" w:rsidR="003A43CA" w:rsidRDefault="00AA7F7B">
      <w:pPr>
        <w:rPr>
          <w:b/>
          <w:sz w:val="28"/>
          <w:szCs w:val="28"/>
        </w:rPr>
      </w:pPr>
      <w:r>
        <w:rPr>
          <w:b/>
          <w:sz w:val="22"/>
          <w:szCs w:val="22"/>
        </w:rPr>
        <w:t>IBAN:</w:t>
      </w:r>
      <w:r>
        <w:rPr>
          <w:b/>
          <w:sz w:val="28"/>
          <w:szCs w:val="28"/>
        </w:rPr>
        <w:t xml:space="preserve"> HR3724020061400006958</w:t>
      </w:r>
    </w:p>
    <w:p w14:paraId="61919F3F" w14:textId="77777777" w:rsidR="003A43CA" w:rsidRDefault="003A43CA">
      <w:pPr>
        <w:rPr>
          <w:rFonts w:ascii="Times New Roman" w:eastAsia="Times New Roman" w:hAnsi="Times New Roman" w:cs="Times New Roman"/>
        </w:rPr>
      </w:pPr>
    </w:p>
    <w:p w14:paraId="2A970BC7" w14:textId="77777777" w:rsidR="003A43CA" w:rsidRDefault="00AA7F7B">
      <w:pPr>
        <w:rPr>
          <w:b/>
          <w:sz w:val="22"/>
          <w:szCs w:val="22"/>
        </w:rPr>
      </w:pPr>
      <w:r>
        <w:rPr>
          <w:b/>
          <w:sz w:val="22"/>
          <w:szCs w:val="22"/>
        </w:rPr>
        <w:t>Uplatu izvršiti na gore navedene podatke.</w:t>
      </w:r>
    </w:p>
    <w:p w14:paraId="7FABAD9A" w14:textId="77777777" w:rsidR="003A43CA" w:rsidRDefault="003A43CA">
      <w:pPr>
        <w:rPr>
          <w:rFonts w:ascii="Times New Roman" w:eastAsia="Times New Roman" w:hAnsi="Times New Roman" w:cs="Times New Roman"/>
        </w:rPr>
      </w:pPr>
    </w:p>
    <w:p w14:paraId="782FE4C1" w14:textId="77777777" w:rsidR="003A43CA" w:rsidRDefault="00AA7F7B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Model: </w:t>
      </w:r>
      <w:r>
        <w:rPr>
          <w:b/>
          <w:sz w:val="22"/>
          <w:szCs w:val="22"/>
        </w:rPr>
        <w:t>00</w:t>
      </w:r>
    </w:p>
    <w:p w14:paraId="6067AB09" w14:textId="77777777" w:rsidR="003A43CA" w:rsidRDefault="003A43CA">
      <w:pPr>
        <w:rPr>
          <w:rFonts w:ascii="Times New Roman" w:eastAsia="Times New Roman" w:hAnsi="Times New Roman" w:cs="Times New Roman"/>
        </w:rPr>
      </w:pPr>
    </w:p>
    <w:p w14:paraId="041959E8" w14:textId="77777777" w:rsidR="003A43CA" w:rsidRDefault="00AA7F7B">
      <w:pPr>
        <w:rPr>
          <w:sz w:val="22"/>
          <w:szCs w:val="22"/>
        </w:rPr>
      </w:pPr>
      <w:r>
        <w:rPr>
          <w:sz w:val="22"/>
          <w:szCs w:val="22"/>
        </w:rPr>
        <w:t xml:space="preserve">Poziv na broj primatelja: </w:t>
      </w:r>
      <w:r>
        <w:rPr>
          <w:b/>
          <w:sz w:val="22"/>
          <w:szCs w:val="22"/>
        </w:rPr>
        <w:t>OIB</w:t>
      </w:r>
      <w:r>
        <w:rPr>
          <w:sz w:val="22"/>
          <w:szCs w:val="22"/>
        </w:rPr>
        <w:t xml:space="preserve"> (upisati vlastiti OIB) </w:t>
      </w:r>
      <w:r>
        <w:rPr>
          <w:b/>
          <w:sz w:val="22"/>
          <w:szCs w:val="22"/>
        </w:rPr>
        <w:t>– 2</w:t>
      </w:r>
      <w:r>
        <w:rPr>
          <w:sz w:val="22"/>
          <w:szCs w:val="22"/>
        </w:rPr>
        <w:t xml:space="preserve"> (za uplatu troškova </w:t>
      </w:r>
      <w:r>
        <w:rPr>
          <w:b/>
          <w:sz w:val="22"/>
          <w:szCs w:val="22"/>
        </w:rPr>
        <w:t>upisnine</w:t>
      </w:r>
      <w:r>
        <w:rPr>
          <w:sz w:val="22"/>
          <w:szCs w:val="22"/>
        </w:rPr>
        <w:t>)</w:t>
      </w:r>
    </w:p>
    <w:p w14:paraId="5B9AC064" w14:textId="77777777" w:rsidR="003A43CA" w:rsidRDefault="003A43CA">
      <w:pPr>
        <w:rPr>
          <w:rFonts w:ascii="Times New Roman" w:eastAsia="Times New Roman" w:hAnsi="Times New Roman" w:cs="Times New Roman"/>
        </w:rPr>
      </w:pPr>
    </w:p>
    <w:p w14:paraId="5AD3B57C" w14:textId="77777777" w:rsidR="003A43CA" w:rsidRDefault="00AA7F7B">
      <w:pPr>
        <w:ind w:left="2220"/>
        <w:rPr>
          <w:sz w:val="22"/>
          <w:szCs w:val="22"/>
        </w:rPr>
      </w:pPr>
      <w:r>
        <w:rPr>
          <w:b/>
          <w:sz w:val="22"/>
          <w:szCs w:val="22"/>
        </w:rPr>
        <w:t>OIB</w:t>
      </w:r>
      <w:r>
        <w:rPr>
          <w:sz w:val="22"/>
          <w:szCs w:val="22"/>
        </w:rPr>
        <w:t xml:space="preserve"> (upisati vlastiti OIB) </w:t>
      </w:r>
      <w:r>
        <w:rPr>
          <w:b/>
          <w:sz w:val="22"/>
          <w:szCs w:val="22"/>
        </w:rPr>
        <w:t>– 1</w:t>
      </w:r>
      <w:r>
        <w:rPr>
          <w:sz w:val="22"/>
          <w:szCs w:val="22"/>
        </w:rPr>
        <w:t xml:space="preserve"> (za uplatu troškova </w:t>
      </w:r>
      <w:r>
        <w:rPr>
          <w:b/>
          <w:sz w:val="22"/>
          <w:szCs w:val="22"/>
        </w:rPr>
        <w:t>školarine</w:t>
      </w:r>
      <w:r>
        <w:rPr>
          <w:sz w:val="22"/>
          <w:szCs w:val="22"/>
        </w:rPr>
        <w:t>)</w:t>
      </w:r>
    </w:p>
    <w:p w14:paraId="06E64B3D" w14:textId="77777777" w:rsidR="003A43CA" w:rsidRDefault="003A43CA">
      <w:pPr>
        <w:rPr>
          <w:rFonts w:ascii="Times New Roman" w:eastAsia="Times New Roman" w:hAnsi="Times New Roman" w:cs="Times New Roman"/>
        </w:rPr>
      </w:pPr>
    </w:p>
    <w:p w14:paraId="4BE119EF" w14:textId="77777777" w:rsidR="003A43CA" w:rsidRDefault="00AA7F7B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Opis plaćanja: </w:t>
      </w:r>
      <w:r>
        <w:rPr>
          <w:b/>
          <w:sz w:val="22"/>
          <w:szCs w:val="22"/>
        </w:rPr>
        <w:t>ime i prezime, upisnina/školarina</w:t>
      </w:r>
    </w:p>
    <w:p w14:paraId="15ACB733" w14:textId="77777777" w:rsidR="003A43CA" w:rsidRDefault="003A43CA">
      <w:pPr>
        <w:rPr>
          <w:rFonts w:ascii="Times New Roman" w:eastAsia="Times New Roman" w:hAnsi="Times New Roman" w:cs="Times New Roman"/>
        </w:rPr>
      </w:pPr>
    </w:p>
    <w:p w14:paraId="1DFCDD0C" w14:textId="77777777" w:rsidR="003A43CA" w:rsidRDefault="003A43CA">
      <w:pPr>
        <w:rPr>
          <w:rFonts w:ascii="Times New Roman" w:eastAsia="Times New Roman" w:hAnsi="Times New Roman" w:cs="Times New Roman"/>
        </w:rPr>
      </w:pPr>
    </w:p>
    <w:p w14:paraId="08B8CDB6" w14:textId="77777777" w:rsidR="003A43CA" w:rsidRDefault="003A43CA">
      <w:pPr>
        <w:rPr>
          <w:rFonts w:ascii="Times New Roman" w:eastAsia="Times New Roman" w:hAnsi="Times New Roman" w:cs="Times New Roman"/>
        </w:rPr>
      </w:pPr>
    </w:p>
    <w:p w14:paraId="34B86302" w14:textId="77777777" w:rsidR="003A43CA" w:rsidRDefault="00AA7F7B">
      <w:pPr>
        <w:rPr>
          <w:sz w:val="22"/>
          <w:szCs w:val="22"/>
        </w:rPr>
      </w:pPr>
      <w:r>
        <w:rPr>
          <w:sz w:val="22"/>
          <w:szCs w:val="22"/>
        </w:rPr>
        <w:t>Primjer ispravno popunjene uplatnice za upisninu u 2024./2025. akademskoj godini:</w:t>
      </w:r>
    </w:p>
    <w:p w14:paraId="20BB1DCB" w14:textId="77777777" w:rsidR="003A43CA" w:rsidRDefault="00AA7F7B">
      <w:pPr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24AFDEEB" wp14:editId="0A07B617">
            <wp:simplePos x="0" y="0"/>
            <wp:positionH relativeFrom="column">
              <wp:posOffset>-1269</wp:posOffset>
            </wp:positionH>
            <wp:positionV relativeFrom="paragraph">
              <wp:posOffset>118110</wp:posOffset>
            </wp:positionV>
            <wp:extent cx="5800725" cy="401955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4019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572B4F6" w14:textId="77777777" w:rsidR="003A43CA" w:rsidRDefault="003A43CA">
      <w:pPr>
        <w:rPr>
          <w:rFonts w:ascii="Times New Roman" w:eastAsia="Times New Roman" w:hAnsi="Times New Roman" w:cs="Times New Roman"/>
        </w:rPr>
      </w:pPr>
    </w:p>
    <w:p w14:paraId="5C950E64" w14:textId="77777777" w:rsidR="003A43CA" w:rsidRDefault="003A43CA">
      <w:pPr>
        <w:rPr>
          <w:rFonts w:ascii="Times New Roman" w:eastAsia="Times New Roman" w:hAnsi="Times New Roman" w:cs="Times New Roman"/>
        </w:rPr>
      </w:pPr>
    </w:p>
    <w:p w14:paraId="5D56080A" w14:textId="77777777" w:rsidR="003A43CA" w:rsidRDefault="003A43CA">
      <w:pPr>
        <w:rPr>
          <w:rFonts w:ascii="Times New Roman" w:eastAsia="Times New Roman" w:hAnsi="Times New Roman" w:cs="Times New Roman"/>
        </w:rPr>
      </w:pPr>
    </w:p>
    <w:p w14:paraId="487F4F2F" w14:textId="77777777" w:rsidR="003A43CA" w:rsidRDefault="00AA7F7B">
      <w:pPr>
        <w:ind w:left="7200"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40,00 €</w:t>
      </w:r>
    </w:p>
    <w:p w14:paraId="570D98F6" w14:textId="77777777" w:rsidR="003A43CA" w:rsidRDefault="00AA7F7B">
      <w:pPr>
        <w:spacing w:line="218" w:lineRule="auto"/>
        <w:ind w:left="920"/>
        <w:rPr>
          <w:b/>
          <w:sz w:val="22"/>
          <w:szCs w:val="22"/>
        </w:rPr>
      </w:pPr>
      <w:r>
        <w:rPr>
          <w:b/>
          <w:sz w:val="16"/>
          <w:szCs w:val="16"/>
        </w:rPr>
        <w:t xml:space="preserve">Ime i prezime pristupnika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</w:p>
    <w:p w14:paraId="3FB1FBDF" w14:textId="77777777" w:rsidR="003A43CA" w:rsidRDefault="00AA7F7B">
      <w:pPr>
        <w:spacing w:line="218" w:lineRule="auto"/>
        <w:ind w:left="920"/>
        <w:rPr>
          <w:b/>
          <w:sz w:val="16"/>
          <w:szCs w:val="16"/>
        </w:rPr>
      </w:pPr>
      <w:r>
        <w:rPr>
          <w:b/>
          <w:sz w:val="16"/>
          <w:szCs w:val="16"/>
        </w:rPr>
        <w:t>Ulica i kućni broj</w:t>
      </w:r>
    </w:p>
    <w:p w14:paraId="2A186012" w14:textId="77777777" w:rsidR="003A43CA" w:rsidRDefault="00AA7F7B">
      <w:pPr>
        <w:spacing w:line="218" w:lineRule="auto"/>
        <w:ind w:left="92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Poštanski broj i mjesto </w:t>
      </w:r>
    </w:p>
    <w:p w14:paraId="042A6603" w14:textId="77777777" w:rsidR="003A43CA" w:rsidRDefault="003A43CA">
      <w:pPr>
        <w:spacing w:line="218" w:lineRule="auto"/>
        <w:ind w:left="920"/>
        <w:rPr>
          <w:b/>
          <w:sz w:val="16"/>
          <w:szCs w:val="16"/>
        </w:rPr>
      </w:pPr>
    </w:p>
    <w:p w14:paraId="699841E7" w14:textId="77777777" w:rsidR="003A43CA" w:rsidRDefault="00AA7F7B">
      <w:pPr>
        <w:spacing w:line="218" w:lineRule="auto"/>
        <w:ind w:left="1640" w:firstLine="520"/>
        <w:rPr>
          <w:b/>
          <w:sz w:val="16"/>
          <w:szCs w:val="16"/>
        </w:rPr>
      </w:pPr>
      <w:r>
        <w:rPr>
          <w:b/>
          <w:sz w:val="22"/>
          <w:szCs w:val="22"/>
        </w:rPr>
        <w:t>HR3724020061400006958</w:t>
      </w:r>
      <w:r>
        <w:rPr>
          <w:b/>
          <w:sz w:val="16"/>
          <w:szCs w:val="16"/>
        </w:rPr>
        <w:br/>
      </w:r>
    </w:p>
    <w:p w14:paraId="11251955" w14:textId="77777777" w:rsidR="003A43CA" w:rsidRDefault="00AA7F7B">
      <w:pPr>
        <w:spacing w:line="218" w:lineRule="auto"/>
        <w:ind w:left="920"/>
        <w:rPr>
          <w:b/>
          <w:sz w:val="22"/>
          <w:szCs w:val="22"/>
        </w:rPr>
        <w:sectPr w:rsidR="003A43CA">
          <w:pgSz w:w="11920" w:h="16841"/>
          <w:pgMar w:top="1440" w:right="1440" w:bottom="1440" w:left="1420" w:header="0" w:footer="0" w:gutter="0"/>
          <w:cols w:space="720"/>
        </w:sect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</w:rPr>
        <w:t>HR 00</w:t>
      </w:r>
    </w:p>
    <w:p w14:paraId="57498042" w14:textId="77777777" w:rsidR="003A43CA" w:rsidRDefault="00AA7F7B">
      <w:pPr>
        <w:ind w:firstLine="720"/>
        <w:rPr>
          <w:b/>
          <w:sz w:val="16"/>
          <w:szCs w:val="16"/>
        </w:rPr>
      </w:pPr>
      <w:r>
        <w:rPr>
          <w:b/>
          <w:sz w:val="16"/>
          <w:szCs w:val="16"/>
        </w:rPr>
        <w:t>Sveučilište u Rijeci</w:t>
      </w:r>
    </w:p>
    <w:p w14:paraId="39CA4E86" w14:textId="77777777" w:rsidR="003A43CA" w:rsidRDefault="00AA7F7B">
      <w:pPr>
        <w:ind w:left="720"/>
        <w:rPr>
          <w:b/>
          <w:sz w:val="15"/>
          <w:szCs w:val="15"/>
        </w:rPr>
      </w:pPr>
      <w:r>
        <w:rPr>
          <w:b/>
          <w:sz w:val="15"/>
          <w:szCs w:val="15"/>
        </w:rPr>
        <w:t>Fakultet za biotehnologiju i razvoj lijekova</w:t>
      </w:r>
    </w:p>
    <w:p w14:paraId="21334FC3" w14:textId="77777777" w:rsidR="003A43CA" w:rsidRDefault="00AA7F7B">
      <w:pPr>
        <w:ind w:left="720"/>
        <w:rPr>
          <w:b/>
          <w:sz w:val="16"/>
          <w:szCs w:val="16"/>
        </w:rPr>
      </w:pPr>
      <w:r>
        <w:rPr>
          <w:b/>
          <w:sz w:val="16"/>
          <w:szCs w:val="16"/>
        </w:rPr>
        <w:t>Radmile Matejčić 2</w:t>
      </w:r>
    </w:p>
    <w:p w14:paraId="4887A097" w14:textId="77777777" w:rsidR="003A43CA" w:rsidRDefault="00AA7F7B">
      <w:pPr>
        <w:ind w:left="720"/>
        <w:rPr>
          <w:b/>
          <w:sz w:val="16"/>
          <w:szCs w:val="16"/>
        </w:rPr>
      </w:pPr>
      <w:r>
        <w:rPr>
          <w:b/>
          <w:sz w:val="16"/>
          <w:szCs w:val="16"/>
        </w:rPr>
        <w:t>51000 Rijeka</w:t>
      </w:r>
    </w:p>
    <w:p w14:paraId="162895E7" w14:textId="77777777" w:rsidR="003A43CA" w:rsidRDefault="00AA7F7B">
      <w:pPr>
        <w:rPr>
          <w:rFonts w:ascii="Times New Roman" w:eastAsia="Times New Roman" w:hAnsi="Times New Roman" w:cs="Times New Roman"/>
        </w:rPr>
      </w:pPr>
      <w:r>
        <w:br w:type="column"/>
      </w:r>
    </w:p>
    <w:p w14:paraId="2E0B789D" w14:textId="77777777" w:rsidR="003A43CA" w:rsidRDefault="003A43CA">
      <w:pPr>
        <w:rPr>
          <w:b/>
          <w:sz w:val="21"/>
          <w:szCs w:val="21"/>
        </w:rPr>
      </w:pPr>
    </w:p>
    <w:p w14:paraId="091EF3A2" w14:textId="77777777" w:rsidR="003A43CA" w:rsidRDefault="00AA7F7B">
      <w:pPr>
        <w:rPr>
          <w:rFonts w:ascii="Times New Roman" w:eastAsia="Times New Roman" w:hAnsi="Times New Roman" w:cs="Times New Roman"/>
        </w:rPr>
      </w:pPr>
      <w:r>
        <w:br w:type="column"/>
      </w:r>
    </w:p>
    <w:p w14:paraId="0375441B" w14:textId="77777777" w:rsidR="003A43CA" w:rsidRDefault="00AA7F7B">
      <w:pPr>
        <w:rPr>
          <w:b/>
          <w:sz w:val="22"/>
          <w:szCs w:val="22"/>
        </w:rPr>
      </w:pPr>
      <w:r>
        <w:rPr>
          <w:b/>
          <w:sz w:val="22"/>
          <w:szCs w:val="22"/>
        </w:rPr>
        <w:t>O I B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(upisati vlastiti OIB)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- 2</w:t>
      </w:r>
    </w:p>
    <w:p w14:paraId="44C26067" w14:textId="77777777" w:rsidR="003A43CA" w:rsidRDefault="003A43CA">
      <w:pPr>
        <w:rPr>
          <w:rFonts w:ascii="Times New Roman" w:eastAsia="Times New Roman" w:hAnsi="Times New Roman" w:cs="Times New Roman"/>
        </w:rPr>
      </w:pPr>
    </w:p>
    <w:p w14:paraId="6FF929C7" w14:textId="77777777" w:rsidR="003A43CA" w:rsidRDefault="00AA7F7B">
      <w:pPr>
        <w:ind w:left="460"/>
        <w:rPr>
          <w:b/>
        </w:rPr>
        <w:sectPr w:rsidR="003A43CA">
          <w:type w:val="continuous"/>
          <w:pgSz w:w="11920" w:h="16841"/>
          <w:pgMar w:top="1440" w:right="1440" w:bottom="1440" w:left="1420" w:header="0" w:footer="0" w:gutter="0"/>
          <w:cols w:num="3" w:space="720" w:equalWidth="0">
            <w:col w:w="2540" w:space="720"/>
            <w:col w:w="2540" w:space="720"/>
            <w:col w:w="2540" w:space="0"/>
          </w:cols>
        </w:sectPr>
      </w:pPr>
      <w:r>
        <w:rPr>
          <w:b/>
        </w:rPr>
        <w:t>Ime i prezime – upisnina</w:t>
      </w:r>
    </w:p>
    <w:p w14:paraId="44C4B9BE" w14:textId="77777777" w:rsidR="003A43CA" w:rsidRDefault="003A43CA">
      <w:pPr>
        <w:rPr>
          <w:rFonts w:ascii="Times New Roman" w:eastAsia="Times New Roman" w:hAnsi="Times New Roman" w:cs="Times New Roman"/>
        </w:rPr>
      </w:pPr>
      <w:bookmarkStart w:id="3" w:name="1fob9te" w:colFirst="0" w:colLast="0"/>
      <w:bookmarkEnd w:id="3"/>
    </w:p>
    <w:p w14:paraId="4A169101" w14:textId="77777777" w:rsidR="003A43CA" w:rsidRDefault="00AA7F7B">
      <w:pPr>
        <w:spacing w:line="224" w:lineRule="auto"/>
        <w:ind w:right="11"/>
        <w:rPr>
          <w:sz w:val="22"/>
          <w:szCs w:val="22"/>
        </w:rPr>
      </w:pPr>
      <w:r>
        <w:rPr>
          <w:sz w:val="22"/>
          <w:szCs w:val="22"/>
        </w:rPr>
        <w:t>Primjer ispravno popunjene uplatnice za participaciju u troškovima studija za 2024./2025. akademsku godinu:</w:t>
      </w:r>
    </w:p>
    <w:p w14:paraId="5EC5AB2D" w14:textId="77777777" w:rsidR="003A43CA" w:rsidRDefault="003A43CA">
      <w:pPr>
        <w:rPr>
          <w:rFonts w:ascii="Times New Roman" w:eastAsia="Times New Roman" w:hAnsi="Times New Roman" w:cs="Times New Roman"/>
        </w:rPr>
      </w:pPr>
    </w:p>
    <w:p w14:paraId="6044D90D" w14:textId="77777777" w:rsidR="003A43CA" w:rsidRDefault="00AA7F7B">
      <w:pPr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0" distR="0" simplePos="0" relativeHeight="251659264" behindDoc="1" locked="0" layoutInCell="1" hidden="0" allowOverlap="1" wp14:anchorId="64E1463A" wp14:editId="31500FEA">
            <wp:simplePos x="0" y="0"/>
            <wp:positionH relativeFrom="column">
              <wp:posOffset>0</wp:posOffset>
            </wp:positionH>
            <wp:positionV relativeFrom="paragraph">
              <wp:posOffset>136513</wp:posOffset>
            </wp:positionV>
            <wp:extent cx="5800725" cy="4019550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4019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C47C3A7" w14:textId="77777777" w:rsidR="003A43CA" w:rsidRDefault="003A43CA">
      <w:pPr>
        <w:rPr>
          <w:rFonts w:ascii="Times New Roman" w:eastAsia="Times New Roman" w:hAnsi="Times New Roman" w:cs="Times New Roman"/>
        </w:rPr>
      </w:pPr>
    </w:p>
    <w:p w14:paraId="7829C823" w14:textId="77777777" w:rsidR="003A43CA" w:rsidRDefault="003A43CA">
      <w:pPr>
        <w:rPr>
          <w:rFonts w:ascii="Times New Roman" w:eastAsia="Times New Roman" w:hAnsi="Times New Roman" w:cs="Times New Roman"/>
        </w:rPr>
      </w:pPr>
    </w:p>
    <w:p w14:paraId="75EFEB2F" w14:textId="77777777" w:rsidR="003A43CA" w:rsidRDefault="003A43CA">
      <w:pPr>
        <w:rPr>
          <w:rFonts w:ascii="Times New Roman" w:eastAsia="Times New Roman" w:hAnsi="Times New Roman" w:cs="Times New Roman"/>
        </w:rPr>
      </w:pPr>
    </w:p>
    <w:p w14:paraId="101E6FAD" w14:textId="77777777" w:rsidR="003A43CA" w:rsidRDefault="00AA7F7B">
      <w:pPr>
        <w:ind w:left="7400"/>
        <w:rPr>
          <w:b/>
          <w:sz w:val="22"/>
          <w:szCs w:val="22"/>
        </w:rPr>
      </w:pPr>
      <w:r>
        <w:rPr>
          <w:b/>
          <w:sz w:val="22"/>
          <w:szCs w:val="22"/>
        </w:rPr>
        <w:t>XXXX,XX</w:t>
      </w:r>
    </w:p>
    <w:p w14:paraId="7AAEEE3A" w14:textId="77777777" w:rsidR="003A43CA" w:rsidRDefault="00AA7F7B">
      <w:pPr>
        <w:spacing w:line="233" w:lineRule="auto"/>
        <w:ind w:left="920"/>
        <w:rPr>
          <w:b/>
          <w:sz w:val="16"/>
          <w:szCs w:val="16"/>
        </w:rPr>
      </w:pPr>
      <w:r>
        <w:rPr>
          <w:b/>
          <w:sz w:val="16"/>
          <w:szCs w:val="16"/>
        </w:rPr>
        <w:t>Ime i prezime pristupnika</w:t>
      </w:r>
    </w:p>
    <w:p w14:paraId="23F6119F" w14:textId="77777777" w:rsidR="003A43CA" w:rsidRDefault="00AA7F7B">
      <w:pPr>
        <w:spacing w:line="233" w:lineRule="auto"/>
        <w:ind w:left="920"/>
        <w:rPr>
          <w:b/>
          <w:sz w:val="16"/>
          <w:szCs w:val="16"/>
        </w:rPr>
      </w:pPr>
      <w:r>
        <w:rPr>
          <w:b/>
          <w:sz w:val="16"/>
          <w:szCs w:val="16"/>
        </w:rPr>
        <w:t>Ulica i kućni broj</w:t>
      </w:r>
    </w:p>
    <w:p w14:paraId="320EBFA1" w14:textId="77777777" w:rsidR="003A43CA" w:rsidRDefault="00AA7F7B">
      <w:pPr>
        <w:spacing w:line="233" w:lineRule="auto"/>
        <w:ind w:left="920"/>
        <w:rPr>
          <w:b/>
          <w:sz w:val="16"/>
          <w:szCs w:val="16"/>
        </w:rPr>
      </w:pPr>
      <w:r>
        <w:rPr>
          <w:b/>
          <w:sz w:val="16"/>
          <w:szCs w:val="16"/>
        </w:rPr>
        <w:t>Poštanski broj i mjesto</w:t>
      </w:r>
    </w:p>
    <w:p w14:paraId="7ADA462C" w14:textId="77777777" w:rsidR="003A43CA" w:rsidRDefault="003A43CA">
      <w:pPr>
        <w:rPr>
          <w:rFonts w:ascii="Times New Roman" w:eastAsia="Times New Roman" w:hAnsi="Times New Roman" w:cs="Times New Roman"/>
        </w:rPr>
      </w:pPr>
    </w:p>
    <w:p w14:paraId="22C2F927" w14:textId="77777777" w:rsidR="003A43CA" w:rsidRDefault="00AA7F7B">
      <w:pPr>
        <w:ind w:left="2240"/>
        <w:rPr>
          <w:b/>
          <w:sz w:val="22"/>
          <w:szCs w:val="22"/>
        </w:rPr>
        <w:sectPr w:rsidR="003A43CA">
          <w:pgSz w:w="11920" w:h="16841"/>
          <w:pgMar w:top="1440" w:right="1440" w:bottom="1440" w:left="1420" w:header="0" w:footer="0" w:gutter="0"/>
          <w:cols w:space="720"/>
        </w:sectPr>
      </w:pPr>
      <w:r>
        <w:rPr>
          <w:b/>
          <w:sz w:val="22"/>
          <w:szCs w:val="22"/>
        </w:rPr>
        <w:t>HR3724020061400006958</w:t>
      </w:r>
    </w:p>
    <w:p w14:paraId="2CDD07B0" w14:textId="77777777" w:rsidR="003A43CA" w:rsidRDefault="003A43CA">
      <w:pPr>
        <w:rPr>
          <w:rFonts w:ascii="Times New Roman" w:eastAsia="Times New Roman" w:hAnsi="Times New Roman" w:cs="Times New Roman"/>
        </w:rPr>
      </w:pPr>
    </w:p>
    <w:p w14:paraId="367CBF75" w14:textId="77777777" w:rsidR="003A43CA" w:rsidRDefault="00AA7F7B">
      <w:pPr>
        <w:ind w:left="920"/>
        <w:rPr>
          <w:b/>
          <w:sz w:val="16"/>
          <w:szCs w:val="16"/>
        </w:rPr>
      </w:pPr>
      <w:r>
        <w:rPr>
          <w:b/>
          <w:sz w:val="16"/>
          <w:szCs w:val="16"/>
        </w:rPr>
        <w:t>Sveučilište u Rijeci</w:t>
      </w:r>
    </w:p>
    <w:p w14:paraId="6AC9C125" w14:textId="77777777" w:rsidR="003A43CA" w:rsidRDefault="00AA7F7B">
      <w:pPr>
        <w:ind w:left="920"/>
        <w:rPr>
          <w:b/>
          <w:sz w:val="15"/>
          <w:szCs w:val="15"/>
        </w:rPr>
      </w:pPr>
      <w:r>
        <w:rPr>
          <w:b/>
          <w:sz w:val="15"/>
          <w:szCs w:val="15"/>
        </w:rPr>
        <w:t>Fakultet za biotehnologiju i razvoj lijekova</w:t>
      </w:r>
    </w:p>
    <w:p w14:paraId="590399E2" w14:textId="77777777" w:rsidR="003A43CA" w:rsidRDefault="00AA7F7B">
      <w:pPr>
        <w:ind w:left="920"/>
        <w:rPr>
          <w:b/>
          <w:sz w:val="16"/>
          <w:szCs w:val="16"/>
        </w:rPr>
      </w:pPr>
      <w:r>
        <w:rPr>
          <w:b/>
          <w:sz w:val="16"/>
          <w:szCs w:val="16"/>
        </w:rPr>
        <w:t>Radmile Matejčić 2</w:t>
      </w:r>
    </w:p>
    <w:p w14:paraId="7A334D3D" w14:textId="77777777" w:rsidR="003A43CA" w:rsidRDefault="00AA7F7B">
      <w:pPr>
        <w:ind w:left="920"/>
        <w:rPr>
          <w:b/>
          <w:sz w:val="16"/>
          <w:szCs w:val="16"/>
        </w:rPr>
      </w:pPr>
      <w:r>
        <w:rPr>
          <w:b/>
          <w:sz w:val="16"/>
          <w:szCs w:val="16"/>
        </w:rPr>
        <w:t>51000 Rijeka</w:t>
      </w:r>
    </w:p>
    <w:p w14:paraId="1D270AB5" w14:textId="77777777" w:rsidR="003A43CA" w:rsidRDefault="00AA7F7B">
      <w:pPr>
        <w:rPr>
          <w:rFonts w:ascii="Times New Roman" w:eastAsia="Times New Roman" w:hAnsi="Times New Roman" w:cs="Times New Roman"/>
        </w:rPr>
      </w:pPr>
      <w:r>
        <w:br w:type="column"/>
      </w:r>
    </w:p>
    <w:p w14:paraId="7DD28ACE" w14:textId="77777777" w:rsidR="003A43CA" w:rsidRDefault="00AA7F7B">
      <w:pPr>
        <w:rPr>
          <w:b/>
          <w:sz w:val="21"/>
          <w:szCs w:val="21"/>
        </w:rPr>
      </w:pPr>
      <w:r>
        <w:rPr>
          <w:b/>
          <w:sz w:val="21"/>
          <w:szCs w:val="21"/>
        </w:rPr>
        <w:t>HR 00</w:t>
      </w:r>
    </w:p>
    <w:p w14:paraId="112404DD" w14:textId="77777777" w:rsidR="003A43CA" w:rsidRDefault="00AA7F7B">
      <w:pPr>
        <w:rPr>
          <w:rFonts w:ascii="Times New Roman" w:eastAsia="Times New Roman" w:hAnsi="Times New Roman" w:cs="Times New Roman"/>
        </w:rPr>
      </w:pPr>
      <w:r>
        <w:br w:type="column"/>
      </w:r>
    </w:p>
    <w:p w14:paraId="2DDB47DC" w14:textId="77777777" w:rsidR="003A43CA" w:rsidRDefault="00AA7F7B">
      <w:pPr>
        <w:rPr>
          <w:b/>
          <w:sz w:val="22"/>
          <w:szCs w:val="22"/>
        </w:rPr>
      </w:pPr>
      <w:r>
        <w:rPr>
          <w:b/>
          <w:sz w:val="22"/>
          <w:szCs w:val="22"/>
        </w:rPr>
        <w:t>O I B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(upisati vlastiti OIB)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- 1</w:t>
      </w:r>
    </w:p>
    <w:p w14:paraId="506097E4" w14:textId="77777777" w:rsidR="003A43CA" w:rsidRDefault="00AA7F7B">
      <w:pPr>
        <w:ind w:right="834"/>
        <w:rPr>
          <w:b/>
        </w:rPr>
      </w:pPr>
      <w:r>
        <w:rPr>
          <w:b/>
        </w:rPr>
        <w:t>Ime i prezime – školarina</w:t>
      </w:r>
    </w:p>
    <w:sectPr w:rsidR="003A43CA">
      <w:type w:val="continuous"/>
      <w:pgSz w:w="11920" w:h="16841"/>
      <w:pgMar w:top="1440" w:right="1440" w:bottom="1440" w:left="1420" w:header="0" w:footer="0" w:gutter="0"/>
      <w:cols w:num="3" w:space="720" w:equalWidth="0">
        <w:col w:w="2540" w:space="720"/>
        <w:col w:w="2540" w:space="720"/>
        <w:col w:w="254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5502A"/>
    <w:multiLevelType w:val="multilevel"/>
    <w:tmpl w:val="50A8BD20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43804FE0"/>
    <w:multiLevelType w:val="multilevel"/>
    <w:tmpl w:val="0FEE6542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7EB83FAB"/>
    <w:multiLevelType w:val="multilevel"/>
    <w:tmpl w:val="A33CCFDC"/>
    <w:lvl w:ilvl="0">
      <w:start w:val="1"/>
      <w:numFmt w:val="bullet"/>
      <w:lvlText w:val="-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3CA"/>
    <w:rsid w:val="002A4DAD"/>
    <w:rsid w:val="003A43CA"/>
    <w:rsid w:val="00535BAF"/>
    <w:rsid w:val="00635ED6"/>
    <w:rsid w:val="00872EF8"/>
    <w:rsid w:val="00AA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AFD40"/>
  <w15:docId w15:val="{24C07E02-2363-45F3-84D4-F38E3FF09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eza">
    <w:name w:val="Hyperlink"/>
    <w:basedOn w:val="Zadanifontodlomka"/>
    <w:uiPriority w:val="99"/>
    <w:unhideWhenUsed/>
    <w:rsid w:val="00872EF8"/>
    <w:rPr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872EF8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872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ri.hr/wp-content/uploads/2024/07/93-Procisceni-tekst-Odluke_SKOLARINE-I-KRITERIJI-PARTICIPIRANJA-2024_2025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kolina.vidovic@biotech.uniri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vuri.biotech.uniri.hr/digupis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svuri.biotech.uniri.hr/digupisi/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Daira Mejak</dc:creator>
  <cp:lastModifiedBy>Daira Mejak</cp:lastModifiedBy>
  <cp:revision>2</cp:revision>
  <dcterms:created xsi:type="dcterms:W3CDTF">2024-09-02T12:11:00Z</dcterms:created>
  <dcterms:modified xsi:type="dcterms:W3CDTF">2024-09-02T12:11:00Z</dcterms:modified>
</cp:coreProperties>
</file>